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E16" w:rsidRDefault="007C2CD4" w:rsidP="005C1325">
      <w:pPr>
        <w:rPr>
          <w:rFonts w:ascii="Bookman Old Style" w:hAnsi="Bookman Old Style"/>
          <w:sz w:val="24"/>
          <w:szCs w:val="24"/>
        </w:rPr>
      </w:pPr>
      <w:r>
        <w:rPr>
          <w:rFonts w:ascii="Bookman Old Style" w:hAnsi="Bookman Old Style"/>
          <w:sz w:val="24"/>
          <w:szCs w:val="24"/>
        </w:rPr>
        <w:t xml:space="preserve"> </w:t>
      </w:r>
    </w:p>
    <w:p w:rsidR="005C1325" w:rsidRDefault="007C2CD4" w:rsidP="005C1325">
      <w:pPr>
        <w:rPr>
          <w:rFonts w:ascii="Times New Roman" w:hAnsi="Times New Roman"/>
          <w:sz w:val="28"/>
          <w:szCs w:val="28"/>
        </w:rPr>
      </w:pPr>
      <w:r>
        <w:rPr>
          <w:rFonts w:ascii="Bookman Old Style" w:hAnsi="Bookman Old Style"/>
          <w:sz w:val="24"/>
          <w:szCs w:val="24"/>
        </w:rPr>
        <w:t xml:space="preserve">  </w:t>
      </w:r>
      <w:r w:rsidR="005C1325">
        <w:rPr>
          <w:rFonts w:ascii="Times New Roman" w:hAnsi="Times New Roman"/>
          <w:sz w:val="28"/>
          <w:szCs w:val="28"/>
        </w:rPr>
        <w:t>GCP/WPC/23-24</w:t>
      </w:r>
      <w:r w:rsidR="005C1325">
        <w:rPr>
          <w:rFonts w:ascii="Times New Roman" w:hAnsi="Times New Roman"/>
          <w:sz w:val="28"/>
          <w:szCs w:val="28"/>
        </w:rPr>
        <w:tab/>
        <w:t xml:space="preserve">                                                       </w:t>
      </w:r>
      <w:r w:rsidR="00291C6F">
        <w:rPr>
          <w:rFonts w:ascii="Times New Roman" w:hAnsi="Times New Roman"/>
          <w:sz w:val="28"/>
          <w:szCs w:val="28"/>
        </w:rPr>
        <w:t xml:space="preserve">      </w:t>
      </w:r>
      <w:r w:rsidR="005C1325">
        <w:rPr>
          <w:rFonts w:ascii="Times New Roman" w:hAnsi="Times New Roman"/>
          <w:sz w:val="28"/>
          <w:szCs w:val="28"/>
        </w:rPr>
        <w:t xml:space="preserve">     Date: 22-01-2024</w:t>
      </w:r>
    </w:p>
    <w:p w:rsidR="005C1325" w:rsidRDefault="005C1325" w:rsidP="005C1325">
      <w:pPr>
        <w:rPr>
          <w:rFonts w:ascii="Times New Roman" w:hAnsi="Times New Roman"/>
          <w:sz w:val="28"/>
          <w:szCs w:val="28"/>
        </w:rPr>
      </w:pPr>
      <w:r>
        <w:rPr>
          <w:rFonts w:ascii="Times New Roman" w:hAnsi="Times New Roman"/>
          <w:sz w:val="28"/>
          <w:szCs w:val="28"/>
        </w:rPr>
        <w:t xml:space="preserve">                                     </w:t>
      </w:r>
    </w:p>
    <w:p w:rsidR="005C1325" w:rsidRDefault="005C1325" w:rsidP="005C1325">
      <w:pPr>
        <w:jc w:val="center"/>
        <w:rPr>
          <w:rFonts w:ascii="Times New Roman" w:hAnsi="Times New Roman"/>
          <w:b/>
          <w:sz w:val="28"/>
          <w:szCs w:val="28"/>
          <w:u w:val="single"/>
        </w:rPr>
      </w:pPr>
      <w:r>
        <w:rPr>
          <w:rFonts w:ascii="Times New Roman" w:hAnsi="Times New Roman"/>
          <w:b/>
          <w:sz w:val="28"/>
          <w:szCs w:val="28"/>
          <w:u w:val="single"/>
        </w:rPr>
        <w:t>CIRCULAR</w:t>
      </w:r>
    </w:p>
    <w:p w:rsidR="005C1325" w:rsidRDefault="005C1325" w:rsidP="005C1325">
      <w:pPr>
        <w:rPr>
          <w:rFonts w:ascii="Times New Roman" w:hAnsi="Times New Roman"/>
          <w:sz w:val="28"/>
          <w:szCs w:val="28"/>
        </w:rPr>
      </w:pPr>
    </w:p>
    <w:p w:rsidR="005C1325" w:rsidRPr="00F016F8" w:rsidRDefault="005C1325" w:rsidP="00291C6F">
      <w:pPr>
        <w:jc w:val="both"/>
        <w:rPr>
          <w:rFonts w:ascii="Times New Roman" w:hAnsi="Times New Roman" w:cs="Times New Roman"/>
          <w:sz w:val="28"/>
          <w:szCs w:val="28"/>
        </w:rPr>
      </w:pPr>
      <w:r w:rsidRPr="00F016F8">
        <w:rPr>
          <w:rFonts w:ascii="Times New Roman" w:hAnsi="Times New Roman" w:cs="Times New Roman"/>
          <w:sz w:val="28"/>
          <w:szCs w:val="28"/>
        </w:rPr>
        <w:t>It is here by informed that, Geethanjali College of Pharmacy - Women Protection Cell is going to celebrate “</w:t>
      </w:r>
      <w:r w:rsidRPr="00F016F8">
        <w:rPr>
          <w:rFonts w:ascii="Times New Roman" w:hAnsi="Times New Roman" w:cs="Times New Roman"/>
          <w:b/>
          <w:sz w:val="28"/>
          <w:szCs w:val="28"/>
        </w:rPr>
        <w:t>National Girl Child Day</w:t>
      </w:r>
      <w:r w:rsidRPr="00F016F8">
        <w:rPr>
          <w:rFonts w:ascii="Times New Roman" w:hAnsi="Times New Roman" w:cs="Times New Roman"/>
          <w:sz w:val="28"/>
          <w:szCs w:val="28"/>
        </w:rPr>
        <w:t>” on 24</w:t>
      </w:r>
      <w:r w:rsidRPr="00F016F8">
        <w:rPr>
          <w:rFonts w:ascii="Times New Roman" w:hAnsi="Times New Roman" w:cs="Times New Roman"/>
          <w:sz w:val="28"/>
          <w:szCs w:val="28"/>
          <w:vertAlign w:val="superscript"/>
        </w:rPr>
        <w:t>th</w:t>
      </w:r>
      <w:r w:rsidRPr="00F016F8">
        <w:rPr>
          <w:rFonts w:ascii="Times New Roman" w:hAnsi="Times New Roman" w:cs="Times New Roman"/>
          <w:sz w:val="28"/>
          <w:szCs w:val="28"/>
        </w:rPr>
        <w:t xml:space="preserve"> January 2024 with a view to promote awareness about the rights of the girl child to bridge the gender divide and to lay emphasis on the importance of girl’s education, health and nutrition. Hence all the students and faculty are cordially must attend the event and make it grand success.</w:t>
      </w:r>
    </w:p>
    <w:p w:rsidR="005C1325" w:rsidRPr="00CC38E6" w:rsidRDefault="005C1325" w:rsidP="005C1325">
      <w:pPr>
        <w:tabs>
          <w:tab w:val="left" w:pos="4620"/>
        </w:tabs>
        <w:spacing w:after="0" w:line="240" w:lineRule="auto"/>
        <w:ind w:firstLine="720"/>
        <w:jc w:val="both"/>
        <w:rPr>
          <w:rFonts w:ascii="Times New Roman" w:hAnsi="Times New Roman"/>
          <w:b/>
          <w:sz w:val="24"/>
          <w:szCs w:val="24"/>
        </w:rPr>
      </w:pPr>
    </w:p>
    <w:p w:rsidR="005C1325" w:rsidRDefault="005C1325" w:rsidP="005C1325">
      <w:pPr>
        <w:spacing w:after="0" w:line="240" w:lineRule="auto"/>
        <w:ind w:firstLine="720"/>
        <w:rPr>
          <w:rFonts w:ascii="Times New Roman" w:hAnsi="Times New Roman"/>
          <w:b/>
          <w:sz w:val="28"/>
          <w:szCs w:val="28"/>
        </w:rPr>
      </w:pPr>
    </w:p>
    <w:p w:rsidR="005C1325" w:rsidRDefault="005C1325" w:rsidP="005C1325">
      <w:pPr>
        <w:spacing w:after="0" w:line="240" w:lineRule="auto"/>
        <w:rPr>
          <w:rFonts w:ascii="Times New Roman" w:hAnsi="Times New Roman"/>
          <w:b/>
          <w:sz w:val="28"/>
          <w:szCs w:val="28"/>
        </w:rPr>
      </w:pPr>
    </w:p>
    <w:p w:rsidR="00CC38E6" w:rsidRDefault="00CC38E6" w:rsidP="005C1325">
      <w:pPr>
        <w:spacing w:after="0" w:line="240" w:lineRule="auto"/>
        <w:rPr>
          <w:rFonts w:ascii="Times New Roman" w:hAnsi="Times New Roman"/>
          <w:b/>
          <w:sz w:val="28"/>
          <w:szCs w:val="28"/>
        </w:rPr>
      </w:pPr>
    </w:p>
    <w:p w:rsidR="0089401E" w:rsidRDefault="0089401E" w:rsidP="005C1325">
      <w:pPr>
        <w:spacing w:after="0" w:line="240" w:lineRule="auto"/>
        <w:rPr>
          <w:rFonts w:ascii="Times New Roman" w:hAnsi="Times New Roman"/>
          <w:b/>
          <w:sz w:val="28"/>
          <w:szCs w:val="28"/>
        </w:rPr>
      </w:pPr>
    </w:p>
    <w:p w:rsidR="005C1325" w:rsidRDefault="005C1325" w:rsidP="005C1325">
      <w:pPr>
        <w:spacing w:after="0" w:line="240" w:lineRule="auto"/>
        <w:rPr>
          <w:rFonts w:ascii="Times New Roman" w:hAnsi="Times New Roman"/>
          <w:b/>
          <w:sz w:val="28"/>
          <w:szCs w:val="28"/>
        </w:rPr>
      </w:pPr>
    </w:p>
    <w:p w:rsidR="005C1325" w:rsidRDefault="005C1325" w:rsidP="005C1325">
      <w:pPr>
        <w:spacing w:after="0" w:line="240" w:lineRule="auto"/>
        <w:rPr>
          <w:rFonts w:ascii="Times New Roman" w:hAnsi="Times New Roman"/>
          <w:b/>
          <w:sz w:val="28"/>
          <w:szCs w:val="28"/>
        </w:rPr>
      </w:pPr>
      <w:r>
        <w:rPr>
          <w:rFonts w:ascii="Times New Roman" w:hAnsi="Times New Roman"/>
          <w:b/>
          <w:sz w:val="28"/>
          <w:szCs w:val="28"/>
        </w:rPr>
        <w:t xml:space="preserve">      COORDINATOR      </w:t>
      </w:r>
      <w:r>
        <w:rPr>
          <w:rFonts w:ascii="Times New Roman" w:hAnsi="Times New Roman"/>
          <w:b/>
          <w:sz w:val="28"/>
          <w:szCs w:val="28"/>
        </w:rPr>
        <w:tab/>
      </w:r>
      <w:r w:rsidR="00291C6F">
        <w:rPr>
          <w:rFonts w:ascii="Times New Roman" w:hAnsi="Times New Roman"/>
          <w:b/>
          <w:sz w:val="28"/>
          <w:szCs w:val="28"/>
        </w:rPr>
        <w:t xml:space="preserve">                               </w:t>
      </w:r>
      <w:r>
        <w:rPr>
          <w:rFonts w:ascii="Times New Roman" w:hAnsi="Times New Roman"/>
          <w:b/>
          <w:sz w:val="28"/>
          <w:szCs w:val="28"/>
        </w:rPr>
        <w:tab/>
        <w:t>PRINCIPAL</w:t>
      </w:r>
    </w:p>
    <w:p w:rsidR="005C1325" w:rsidRDefault="005C1325" w:rsidP="007C2CD4">
      <w:pPr>
        <w:rPr>
          <w:rFonts w:ascii="Bookman Old Style" w:hAnsi="Bookman Old Style"/>
          <w:sz w:val="24"/>
          <w:szCs w:val="24"/>
        </w:rPr>
      </w:pPr>
    </w:p>
    <w:p w:rsidR="005C1325" w:rsidRDefault="005C1325" w:rsidP="007C2CD4">
      <w:pPr>
        <w:rPr>
          <w:rFonts w:ascii="Bookman Old Style" w:hAnsi="Bookman Old Style"/>
          <w:sz w:val="24"/>
          <w:szCs w:val="24"/>
        </w:rPr>
      </w:pPr>
    </w:p>
    <w:p w:rsidR="005C1325" w:rsidRDefault="005C1325" w:rsidP="007C2CD4">
      <w:pPr>
        <w:rPr>
          <w:rFonts w:ascii="Bookman Old Style" w:hAnsi="Bookman Old Style"/>
          <w:sz w:val="24"/>
          <w:szCs w:val="24"/>
        </w:rPr>
      </w:pPr>
    </w:p>
    <w:p w:rsidR="005C1325" w:rsidRDefault="005C1325" w:rsidP="007C2CD4">
      <w:pPr>
        <w:rPr>
          <w:rFonts w:ascii="Bookman Old Style" w:hAnsi="Bookman Old Style"/>
          <w:sz w:val="24"/>
          <w:szCs w:val="24"/>
        </w:rPr>
      </w:pPr>
    </w:p>
    <w:p w:rsidR="005C1325" w:rsidRDefault="005C1325" w:rsidP="007C2CD4">
      <w:pPr>
        <w:rPr>
          <w:rFonts w:ascii="Bookman Old Style" w:hAnsi="Bookman Old Style"/>
          <w:sz w:val="24"/>
          <w:szCs w:val="24"/>
        </w:rPr>
      </w:pPr>
    </w:p>
    <w:p w:rsidR="005C1325" w:rsidRDefault="005C1325" w:rsidP="007C2CD4">
      <w:pPr>
        <w:rPr>
          <w:rFonts w:ascii="Bookman Old Style" w:hAnsi="Bookman Old Style"/>
          <w:sz w:val="24"/>
          <w:szCs w:val="24"/>
        </w:rPr>
      </w:pPr>
    </w:p>
    <w:p w:rsidR="00CC38E6" w:rsidRDefault="00CC38E6" w:rsidP="007C2CD4">
      <w:pPr>
        <w:rPr>
          <w:rFonts w:ascii="Bookman Old Style" w:hAnsi="Bookman Old Style"/>
          <w:sz w:val="24"/>
          <w:szCs w:val="24"/>
        </w:rPr>
      </w:pPr>
    </w:p>
    <w:p w:rsidR="00B84CDD" w:rsidRDefault="00B84CDD" w:rsidP="007C2CD4">
      <w:pPr>
        <w:rPr>
          <w:rFonts w:ascii="Bookman Old Style" w:hAnsi="Bookman Old Style"/>
          <w:sz w:val="24"/>
          <w:szCs w:val="24"/>
        </w:rPr>
      </w:pPr>
    </w:p>
    <w:p w:rsidR="00B84CDD" w:rsidRDefault="00B84CDD" w:rsidP="007C2CD4">
      <w:pPr>
        <w:rPr>
          <w:rFonts w:ascii="Bookman Old Style" w:hAnsi="Bookman Old Style"/>
          <w:sz w:val="24"/>
          <w:szCs w:val="24"/>
        </w:rPr>
      </w:pPr>
    </w:p>
    <w:p w:rsidR="005C1325" w:rsidRDefault="005C1325" w:rsidP="007C2CD4">
      <w:pPr>
        <w:rPr>
          <w:rFonts w:ascii="Bookman Old Style" w:hAnsi="Bookman Old Style"/>
          <w:sz w:val="24"/>
          <w:szCs w:val="24"/>
        </w:rPr>
      </w:pPr>
    </w:p>
    <w:p w:rsidR="007C2CD4" w:rsidRPr="0094554A" w:rsidRDefault="007C2CD4" w:rsidP="007C2CD4">
      <w:pPr>
        <w:rPr>
          <w:rFonts w:ascii="Bookman Old Style" w:hAnsi="Bookman Old Style"/>
          <w:sz w:val="24"/>
          <w:szCs w:val="24"/>
        </w:rPr>
      </w:pPr>
      <w:r>
        <w:rPr>
          <w:rFonts w:ascii="Bookman Old Style" w:hAnsi="Bookman Old Style"/>
          <w:sz w:val="24"/>
          <w:szCs w:val="24"/>
        </w:rPr>
        <w:t xml:space="preserve">                         </w:t>
      </w:r>
      <w:r w:rsidR="0094554A">
        <w:rPr>
          <w:rFonts w:ascii="Bookman Old Style" w:hAnsi="Bookman Old Style"/>
          <w:sz w:val="24"/>
          <w:szCs w:val="24"/>
        </w:rPr>
        <w:t xml:space="preserve">                                                              </w:t>
      </w:r>
      <w:r>
        <w:rPr>
          <w:rFonts w:ascii="Bookman Old Style" w:hAnsi="Bookman Old Style"/>
          <w:sz w:val="24"/>
          <w:szCs w:val="24"/>
        </w:rPr>
        <w:t xml:space="preserve">   Date: 30-01-2024</w:t>
      </w:r>
    </w:p>
    <w:p w:rsidR="007C2CD4" w:rsidRDefault="007C2CD4" w:rsidP="007C2CD4">
      <w:pPr>
        <w:rPr>
          <w:rFonts w:ascii="Times New Roman" w:hAnsi="Times New Roman"/>
          <w:sz w:val="24"/>
          <w:szCs w:val="24"/>
        </w:rPr>
      </w:pPr>
    </w:p>
    <w:p w:rsidR="007C2CD4" w:rsidRPr="005A58FF" w:rsidRDefault="007C2CD4" w:rsidP="007C2CD4">
      <w:pPr>
        <w:rPr>
          <w:rFonts w:ascii="Times New Roman" w:hAnsi="Times New Roman"/>
          <w:b/>
          <w:sz w:val="24"/>
          <w:szCs w:val="24"/>
        </w:rPr>
      </w:pPr>
      <w:r w:rsidRPr="005A58FF">
        <w:rPr>
          <w:rFonts w:ascii="Times New Roman" w:hAnsi="Times New Roman"/>
          <w:b/>
          <w:sz w:val="24"/>
          <w:szCs w:val="24"/>
        </w:rPr>
        <w:t>GCP/WPC/23-24</w:t>
      </w:r>
      <w:r w:rsidRPr="005A58FF">
        <w:rPr>
          <w:rFonts w:ascii="Times New Roman" w:hAnsi="Times New Roman"/>
          <w:b/>
          <w:sz w:val="24"/>
          <w:szCs w:val="24"/>
        </w:rPr>
        <w:tab/>
      </w:r>
    </w:p>
    <w:p w:rsidR="007C2CD4" w:rsidRDefault="007C2CD4" w:rsidP="00703BD8">
      <w:pPr>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REPORT</w:t>
      </w:r>
    </w:p>
    <w:p w:rsidR="00B75627" w:rsidRDefault="00B75627" w:rsidP="007C2CD4">
      <w:pPr>
        <w:spacing w:after="0" w:line="240" w:lineRule="auto"/>
        <w:jc w:val="both"/>
        <w:rPr>
          <w:rFonts w:ascii="Times New Roman" w:hAnsi="Times New Roman"/>
          <w:sz w:val="24"/>
          <w:szCs w:val="24"/>
        </w:rPr>
      </w:pPr>
    </w:p>
    <w:p w:rsidR="007C2CD4" w:rsidRPr="00F016F8" w:rsidRDefault="007C2CD4" w:rsidP="007C2CD4">
      <w:pPr>
        <w:spacing w:after="0" w:line="240" w:lineRule="auto"/>
        <w:jc w:val="both"/>
        <w:rPr>
          <w:rFonts w:ascii="Times New Roman" w:hAnsi="Times New Roman"/>
          <w:sz w:val="28"/>
          <w:szCs w:val="28"/>
        </w:rPr>
      </w:pPr>
      <w:r w:rsidRPr="00F016F8">
        <w:rPr>
          <w:rFonts w:ascii="Times New Roman" w:hAnsi="Times New Roman"/>
          <w:sz w:val="28"/>
          <w:szCs w:val="28"/>
        </w:rPr>
        <w:t xml:space="preserve">The women protection cell of Geethanjali College of pharmacy conducted “National Girl Child Day” in our college campus on January 24, 2024.This event raises awareness about the importance of empowering girls through education, health, and social support. By initiative recognizes the potential of every girl child, and advocates for a society where girls can access equal opportunities and contribute meaningfully. During the event the Principal Geethanjali college of pharmacy, Prof. Dr. M. Ravi Kumar </w:t>
      </w:r>
      <w:proofErr w:type="spellStart"/>
      <w:r w:rsidRPr="00F016F8">
        <w:rPr>
          <w:rFonts w:ascii="Times New Roman" w:hAnsi="Times New Roman"/>
          <w:sz w:val="28"/>
          <w:szCs w:val="28"/>
        </w:rPr>
        <w:t>Garu</w:t>
      </w:r>
      <w:proofErr w:type="spellEnd"/>
      <w:r w:rsidRPr="00F016F8">
        <w:rPr>
          <w:rFonts w:ascii="Times New Roman" w:hAnsi="Times New Roman"/>
          <w:sz w:val="28"/>
          <w:szCs w:val="28"/>
        </w:rPr>
        <w:t>, stated that this event serves as a reminder to address the major challenges faced by women in the society like inequality, discrimination, sexual abuses, exploitation and many more and also the government aims to emphasize the principles of quality and dignity for every girl child. This annual event highlights the importance of providing equal opportunities and respect to girls, encouraging their education and overall well-being.</w:t>
      </w:r>
    </w:p>
    <w:p w:rsidR="007C2CD4" w:rsidRPr="00F016F8" w:rsidRDefault="007C2CD4" w:rsidP="007C2CD4">
      <w:pPr>
        <w:spacing w:after="0" w:line="240" w:lineRule="auto"/>
        <w:jc w:val="both"/>
        <w:rPr>
          <w:rFonts w:ascii="Times New Roman" w:hAnsi="Times New Roman"/>
          <w:sz w:val="28"/>
          <w:szCs w:val="28"/>
        </w:rPr>
      </w:pPr>
    </w:p>
    <w:p w:rsidR="007C2CD4" w:rsidRPr="00F016F8" w:rsidRDefault="007C2CD4" w:rsidP="007C2CD4">
      <w:pPr>
        <w:spacing w:after="0" w:line="240" w:lineRule="auto"/>
        <w:jc w:val="both"/>
        <w:rPr>
          <w:rFonts w:ascii="Times New Roman" w:hAnsi="Times New Roman"/>
          <w:sz w:val="28"/>
          <w:szCs w:val="28"/>
        </w:rPr>
      </w:pPr>
      <w:r w:rsidRPr="00F016F8">
        <w:rPr>
          <w:rFonts w:ascii="Times New Roman" w:hAnsi="Times New Roman"/>
          <w:sz w:val="28"/>
          <w:szCs w:val="28"/>
        </w:rPr>
        <w:t>Faculty and students from different departments have participated in the event.</w:t>
      </w:r>
    </w:p>
    <w:p w:rsidR="007C2CD4" w:rsidRDefault="007C2CD4" w:rsidP="007C2CD4">
      <w:pPr>
        <w:spacing w:after="0" w:line="240" w:lineRule="auto"/>
        <w:ind w:firstLine="720"/>
        <w:rPr>
          <w:rFonts w:ascii="Times New Roman" w:hAnsi="Times New Roman"/>
          <w:sz w:val="28"/>
          <w:szCs w:val="28"/>
        </w:rPr>
      </w:pPr>
    </w:p>
    <w:p w:rsidR="00E454F4" w:rsidRPr="004E6CE6" w:rsidRDefault="00E454F4" w:rsidP="00E454F4">
      <w:pPr>
        <w:jc w:val="center"/>
        <w:rPr>
          <w:rFonts w:ascii="Times New Roman" w:hAnsi="Times New Roman" w:cs="Times New Roman"/>
          <w:u w:val="single"/>
        </w:rPr>
      </w:pPr>
    </w:p>
    <w:p w:rsidR="006C60EB" w:rsidRDefault="00E454F4" w:rsidP="007C2CD4">
      <w:pPr>
        <w:jc w:val="center"/>
        <w:rPr>
          <w:rFonts w:ascii="Times New Roman" w:hAnsi="Times New Roman" w:cs="Times New Roman"/>
          <w:b/>
          <w:bCs/>
          <w:sz w:val="24"/>
          <w:szCs w:val="24"/>
        </w:rPr>
      </w:pPr>
      <w:r w:rsidRPr="004E6CE6">
        <w:rPr>
          <w:rFonts w:ascii="Times New Roman" w:hAnsi="Times New Roman" w:cs="Times New Roman"/>
        </w:rPr>
        <w:tab/>
      </w:r>
    </w:p>
    <w:p w:rsidR="00BB0059" w:rsidRDefault="007C2CD4" w:rsidP="007C2CD4">
      <w:pPr>
        <w:tabs>
          <w:tab w:val="left" w:pos="7575"/>
        </w:tabs>
        <w:rPr>
          <w:rFonts w:ascii="Times New Roman" w:hAnsi="Times New Roman" w:cs="Times New Roman"/>
          <w:b/>
          <w:bCs/>
          <w:sz w:val="24"/>
          <w:szCs w:val="24"/>
        </w:rPr>
      </w:pPr>
      <w:r>
        <w:rPr>
          <w:rFonts w:ascii="Times New Roman" w:hAnsi="Times New Roman" w:cs="Times New Roman"/>
          <w:b/>
          <w:bCs/>
          <w:sz w:val="24"/>
          <w:szCs w:val="24"/>
        </w:rPr>
        <w:tab/>
        <w:t>PRINCIPAL</w:t>
      </w:r>
    </w:p>
    <w:p w:rsidR="00D5521E" w:rsidRDefault="00D5521E" w:rsidP="00E454F4">
      <w:pPr>
        <w:jc w:val="right"/>
        <w:rPr>
          <w:rFonts w:ascii="Times New Roman" w:hAnsi="Times New Roman" w:cs="Times New Roman"/>
          <w:sz w:val="28"/>
          <w:szCs w:val="28"/>
        </w:rPr>
      </w:pPr>
    </w:p>
    <w:p w:rsidR="00ED721B" w:rsidRDefault="00ED721B" w:rsidP="00E454F4">
      <w:pPr>
        <w:jc w:val="right"/>
        <w:rPr>
          <w:rFonts w:ascii="Times New Roman" w:hAnsi="Times New Roman" w:cs="Times New Roman"/>
          <w:sz w:val="28"/>
          <w:szCs w:val="28"/>
        </w:rPr>
      </w:pPr>
    </w:p>
    <w:p w:rsidR="00ED721B" w:rsidRDefault="00ED721B" w:rsidP="00E454F4">
      <w:pPr>
        <w:jc w:val="right"/>
        <w:rPr>
          <w:rFonts w:ascii="Times New Roman" w:hAnsi="Times New Roman" w:cs="Times New Roman"/>
          <w:sz w:val="28"/>
          <w:szCs w:val="28"/>
        </w:rPr>
      </w:pPr>
    </w:p>
    <w:p w:rsidR="00ED721B" w:rsidRDefault="00ED721B" w:rsidP="00ED721B">
      <w:pPr>
        <w:ind w:left="840" w:hangingChars="300" w:hanging="840"/>
        <w:jc w:val="center"/>
        <w:rPr>
          <w:rFonts w:ascii="Times New Roman" w:hAnsi="Times New Roman"/>
          <w:sz w:val="28"/>
          <w:szCs w:val="28"/>
        </w:rPr>
      </w:pPr>
    </w:p>
    <w:p w:rsidR="0031567E" w:rsidRDefault="0031567E" w:rsidP="005C1325">
      <w:pPr>
        <w:rPr>
          <w:rFonts w:ascii="Times New Roman" w:hAnsi="Times New Roman"/>
          <w:sz w:val="28"/>
          <w:szCs w:val="28"/>
        </w:rPr>
        <w:sectPr w:rsidR="0031567E" w:rsidSect="00CC38E6">
          <w:headerReference w:type="default" r:id="rId6"/>
          <w:footerReference w:type="default" r:id="rId7"/>
          <w:headerReference w:type="first" r:id="rId8"/>
          <w:footerReference w:type="first" r:id="rId9"/>
          <w:pgSz w:w="12240" w:h="15840"/>
          <w:pgMar w:top="1440" w:right="1440" w:bottom="1440" w:left="1440" w:header="0" w:footer="0" w:gutter="0"/>
          <w:cols w:space="720"/>
          <w:titlePg/>
          <w:docGrid w:linePitch="360"/>
        </w:sectPr>
      </w:pPr>
    </w:p>
    <w:p w:rsidR="00893FD9" w:rsidRDefault="00893FD9" w:rsidP="005C1325">
      <w:pPr>
        <w:rPr>
          <w:rFonts w:ascii="Times New Roman" w:hAnsi="Times New Roman"/>
          <w:sz w:val="28"/>
          <w:szCs w:val="28"/>
        </w:rPr>
      </w:pPr>
    </w:p>
    <w:p w:rsidR="00893FD9" w:rsidRPr="00893FD9" w:rsidRDefault="00893FD9" w:rsidP="00893FD9">
      <w:pPr>
        <w:rPr>
          <w:rFonts w:ascii="Times New Roman" w:hAnsi="Times New Roman"/>
          <w:sz w:val="28"/>
          <w:szCs w:val="28"/>
        </w:rPr>
      </w:pPr>
    </w:p>
    <w:p w:rsidR="00893FD9" w:rsidRPr="00893FD9" w:rsidRDefault="00893FD9" w:rsidP="00893FD9">
      <w:pPr>
        <w:ind w:left="6480" w:firstLine="720"/>
        <w:rPr>
          <w:rFonts w:ascii="Times New Roman" w:hAnsi="Times New Roman"/>
          <w:sz w:val="28"/>
          <w:szCs w:val="28"/>
        </w:rPr>
      </w:pPr>
      <w:r>
        <w:rPr>
          <w:rFonts w:ascii="Times New Roman" w:hAnsi="Times New Roman"/>
          <w:sz w:val="28"/>
          <w:szCs w:val="28"/>
        </w:rPr>
        <w:t>Date: 24/01/2024</w:t>
      </w:r>
    </w:p>
    <w:p w:rsidR="00893FD9" w:rsidRDefault="00893FD9" w:rsidP="00893FD9">
      <w:pPr>
        <w:rPr>
          <w:rFonts w:ascii="Times New Roman" w:hAnsi="Times New Roman"/>
          <w:sz w:val="28"/>
          <w:szCs w:val="28"/>
        </w:rPr>
      </w:pPr>
    </w:p>
    <w:p w:rsidR="00893FD9" w:rsidRDefault="00893FD9" w:rsidP="00893FD9">
      <w:pPr>
        <w:tabs>
          <w:tab w:val="left" w:pos="3030"/>
        </w:tabs>
        <w:rPr>
          <w:rFonts w:ascii="Times New Roman" w:hAnsi="Times New Roman"/>
          <w:sz w:val="28"/>
          <w:szCs w:val="28"/>
        </w:rPr>
      </w:pPr>
      <w:r>
        <w:rPr>
          <w:rFonts w:ascii="Times New Roman" w:hAnsi="Times New Roman"/>
          <w:sz w:val="28"/>
          <w:szCs w:val="28"/>
        </w:rPr>
        <w:tab/>
        <w:t>National Girl Child Day</w:t>
      </w:r>
    </w:p>
    <w:tbl>
      <w:tblPr>
        <w:tblStyle w:val="TableGrid"/>
        <w:tblW w:w="0" w:type="auto"/>
        <w:tblLook w:val="04A0" w:firstRow="1" w:lastRow="0" w:firstColumn="1" w:lastColumn="0" w:noHBand="0" w:noVBand="1"/>
      </w:tblPr>
      <w:tblGrid>
        <w:gridCol w:w="3108"/>
        <w:gridCol w:w="3117"/>
        <w:gridCol w:w="3125"/>
      </w:tblGrid>
      <w:tr w:rsidR="00893FD9" w:rsidTr="00893FD9">
        <w:tc>
          <w:tcPr>
            <w:tcW w:w="3192" w:type="dxa"/>
          </w:tcPr>
          <w:p w:rsidR="00893FD9" w:rsidRDefault="00893FD9" w:rsidP="00893FD9">
            <w:pPr>
              <w:tabs>
                <w:tab w:val="left" w:pos="3030"/>
              </w:tabs>
              <w:rPr>
                <w:rFonts w:ascii="Times New Roman" w:hAnsi="Times New Roman"/>
                <w:sz w:val="28"/>
                <w:szCs w:val="28"/>
              </w:rPr>
            </w:pPr>
            <w:proofErr w:type="gramStart"/>
            <w:r>
              <w:rPr>
                <w:rFonts w:ascii="Times New Roman" w:hAnsi="Times New Roman"/>
                <w:sz w:val="28"/>
                <w:szCs w:val="28"/>
              </w:rPr>
              <w:t>S.No</w:t>
            </w:r>
            <w:proofErr w:type="gramEnd"/>
          </w:p>
        </w:tc>
        <w:tc>
          <w:tcPr>
            <w:tcW w:w="3192" w:type="dxa"/>
          </w:tcPr>
          <w:p w:rsidR="00893FD9" w:rsidRDefault="00893FD9" w:rsidP="00893FD9">
            <w:pPr>
              <w:tabs>
                <w:tab w:val="left" w:pos="3030"/>
              </w:tabs>
              <w:rPr>
                <w:rFonts w:ascii="Times New Roman" w:hAnsi="Times New Roman"/>
                <w:sz w:val="28"/>
                <w:szCs w:val="28"/>
              </w:rPr>
            </w:pPr>
            <w:r>
              <w:rPr>
                <w:rFonts w:ascii="Times New Roman" w:hAnsi="Times New Roman"/>
                <w:sz w:val="28"/>
                <w:szCs w:val="28"/>
              </w:rPr>
              <w:t>Student Name</w:t>
            </w:r>
          </w:p>
        </w:tc>
        <w:tc>
          <w:tcPr>
            <w:tcW w:w="3192" w:type="dxa"/>
          </w:tcPr>
          <w:p w:rsidR="00893FD9" w:rsidRDefault="00893FD9" w:rsidP="00893FD9">
            <w:pPr>
              <w:tabs>
                <w:tab w:val="left" w:pos="3030"/>
              </w:tabs>
              <w:rPr>
                <w:rFonts w:ascii="Times New Roman" w:hAnsi="Times New Roman"/>
                <w:sz w:val="28"/>
                <w:szCs w:val="28"/>
              </w:rPr>
            </w:pPr>
            <w:r>
              <w:rPr>
                <w:rFonts w:ascii="Times New Roman" w:hAnsi="Times New Roman"/>
                <w:sz w:val="28"/>
                <w:szCs w:val="28"/>
              </w:rPr>
              <w:t>Signature</w:t>
            </w: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r w:rsidR="00893FD9" w:rsidTr="00893FD9">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c>
          <w:tcPr>
            <w:tcW w:w="3192" w:type="dxa"/>
          </w:tcPr>
          <w:p w:rsidR="00893FD9" w:rsidRDefault="00893FD9" w:rsidP="00893FD9">
            <w:pPr>
              <w:tabs>
                <w:tab w:val="left" w:pos="3030"/>
              </w:tabs>
              <w:rPr>
                <w:rFonts w:ascii="Times New Roman" w:hAnsi="Times New Roman"/>
                <w:sz w:val="28"/>
                <w:szCs w:val="28"/>
              </w:rPr>
            </w:pPr>
          </w:p>
        </w:tc>
      </w:tr>
    </w:tbl>
    <w:p w:rsidR="00893FD9" w:rsidRDefault="00893FD9" w:rsidP="00893FD9">
      <w:pPr>
        <w:tabs>
          <w:tab w:val="left" w:pos="3030"/>
        </w:tabs>
        <w:rPr>
          <w:rFonts w:ascii="Times New Roman" w:hAnsi="Times New Roman"/>
          <w:sz w:val="28"/>
          <w:szCs w:val="28"/>
        </w:rPr>
      </w:pPr>
    </w:p>
    <w:p w:rsidR="00893FD9" w:rsidRDefault="00893FD9" w:rsidP="00893FD9">
      <w:pPr>
        <w:tabs>
          <w:tab w:val="left" w:pos="3030"/>
        </w:tabs>
        <w:rPr>
          <w:rFonts w:ascii="Times New Roman" w:hAnsi="Times New Roman"/>
          <w:sz w:val="28"/>
          <w:szCs w:val="28"/>
        </w:rPr>
      </w:pPr>
      <w:r>
        <w:rPr>
          <w:rFonts w:ascii="Times New Roman" w:hAnsi="Times New Roman"/>
          <w:sz w:val="28"/>
          <w:szCs w:val="28"/>
        </w:rPr>
        <w:t xml:space="preserve">                                                                                                       PRINCIPAL</w:t>
      </w:r>
    </w:p>
    <w:p w:rsidR="005809CC" w:rsidRPr="00893FD9" w:rsidRDefault="00893FD9" w:rsidP="00893FD9">
      <w:pPr>
        <w:tabs>
          <w:tab w:val="left" w:pos="3030"/>
        </w:tabs>
        <w:rPr>
          <w:rFonts w:ascii="Times New Roman" w:hAnsi="Times New Roman"/>
          <w:sz w:val="28"/>
          <w:szCs w:val="28"/>
        </w:rPr>
        <w:sectPr w:rsidR="005809CC" w:rsidRPr="00893FD9" w:rsidSect="00A262FB">
          <w:pgSz w:w="12240" w:h="15840"/>
          <w:pgMar w:top="1440" w:right="1440" w:bottom="1440" w:left="1440" w:header="0" w:footer="0" w:gutter="0"/>
          <w:cols w:space="720"/>
          <w:titlePg/>
          <w:docGrid w:linePitch="360"/>
        </w:sectPr>
      </w:pPr>
      <w:r>
        <w:rPr>
          <w:rFonts w:ascii="Times New Roman" w:hAnsi="Times New Roman"/>
          <w:sz w:val="28"/>
          <w:szCs w:val="28"/>
        </w:rPr>
        <w:tab/>
      </w:r>
    </w:p>
    <w:p w:rsidR="00893FD9" w:rsidRDefault="00893FD9" w:rsidP="005C1325">
      <w:pPr>
        <w:rPr>
          <w:rFonts w:ascii="Times New Roman" w:hAnsi="Times New Roman"/>
          <w:sz w:val="28"/>
          <w:szCs w:val="28"/>
        </w:rPr>
      </w:pPr>
      <w:bookmarkStart w:id="6" w:name="_GoBack"/>
      <w:bookmarkEnd w:id="6"/>
    </w:p>
    <w:p w:rsidR="00893FD9" w:rsidRPr="00893FD9" w:rsidRDefault="00893FD9" w:rsidP="00893FD9">
      <w:pPr>
        <w:ind w:left="6480" w:firstLine="720"/>
        <w:rPr>
          <w:rFonts w:ascii="Times New Roman" w:hAnsi="Times New Roman"/>
          <w:sz w:val="28"/>
          <w:szCs w:val="28"/>
        </w:rPr>
      </w:pPr>
      <w:r>
        <w:rPr>
          <w:rFonts w:ascii="Times New Roman" w:hAnsi="Times New Roman"/>
          <w:sz w:val="28"/>
          <w:szCs w:val="28"/>
        </w:rPr>
        <w:t>Date: 24/01/2024</w:t>
      </w:r>
    </w:p>
    <w:p w:rsidR="00893FD9" w:rsidRDefault="00893FD9" w:rsidP="00893FD9">
      <w:pPr>
        <w:rPr>
          <w:rFonts w:ascii="Times New Roman" w:hAnsi="Times New Roman"/>
          <w:sz w:val="28"/>
          <w:szCs w:val="28"/>
        </w:rPr>
      </w:pPr>
    </w:p>
    <w:p w:rsidR="00893FD9" w:rsidRPr="00893FD9" w:rsidRDefault="00893FD9" w:rsidP="00893FD9">
      <w:pPr>
        <w:tabs>
          <w:tab w:val="left" w:pos="3030"/>
        </w:tabs>
        <w:rPr>
          <w:rFonts w:ascii="Times New Roman" w:hAnsi="Times New Roman"/>
          <w:sz w:val="28"/>
          <w:szCs w:val="28"/>
          <w:u w:val="single"/>
        </w:rPr>
      </w:pPr>
      <w:r>
        <w:rPr>
          <w:rFonts w:ascii="Times New Roman" w:hAnsi="Times New Roman"/>
          <w:sz w:val="28"/>
          <w:szCs w:val="28"/>
        </w:rPr>
        <w:tab/>
      </w:r>
      <w:r w:rsidRPr="00893FD9">
        <w:rPr>
          <w:rFonts w:ascii="Times New Roman" w:hAnsi="Times New Roman"/>
          <w:sz w:val="28"/>
          <w:szCs w:val="28"/>
          <w:u w:val="single"/>
        </w:rPr>
        <w:t>National Girl Child Day</w:t>
      </w:r>
    </w:p>
    <w:tbl>
      <w:tblPr>
        <w:tblStyle w:val="TableGrid"/>
        <w:tblW w:w="0" w:type="auto"/>
        <w:tblLook w:val="04A0" w:firstRow="1" w:lastRow="0" w:firstColumn="1" w:lastColumn="0" w:noHBand="0" w:noVBand="1"/>
      </w:tblPr>
      <w:tblGrid>
        <w:gridCol w:w="3108"/>
        <w:gridCol w:w="3117"/>
        <w:gridCol w:w="3125"/>
      </w:tblGrid>
      <w:tr w:rsidR="00893FD9" w:rsidTr="00251BA9">
        <w:tc>
          <w:tcPr>
            <w:tcW w:w="3192" w:type="dxa"/>
          </w:tcPr>
          <w:p w:rsidR="00893FD9" w:rsidRDefault="00893FD9" w:rsidP="00251BA9">
            <w:pPr>
              <w:tabs>
                <w:tab w:val="left" w:pos="3030"/>
              </w:tabs>
              <w:rPr>
                <w:rFonts w:ascii="Times New Roman" w:hAnsi="Times New Roman"/>
                <w:sz w:val="28"/>
                <w:szCs w:val="28"/>
              </w:rPr>
            </w:pPr>
            <w:proofErr w:type="gramStart"/>
            <w:r>
              <w:rPr>
                <w:rFonts w:ascii="Times New Roman" w:hAnsi="Times New Roman"/>
                <w:sz w:val="28"/>
                <w:szCs w:val="28"/>
              </w:rPr>
              <w:t>S.No</w:t>
            </w:r>
            <w:proofErr w:type="gramEnd"/>
          </w:p>
        </w:tc>
        <w:tc>
          <w:tcPr>
            <w:tcW w:w="3192" w:type="dxa"/>
          </w:tcPr>
          <w:p w:rsidR="00893FD9" w:rsidRDefault="00893FD9" w:rsidP="00251BA9">
            <w:pPr>
              <w:tabs>
                <w:tab w:val="left" w:pos="3030"/>
              </w:tabs>
              <w:rPr>
                <w:rFonts w:ascii="Times New Roman" w:hAnsi="Times New Roman"/>
                <w:sz w:val="28"/>
                <w:szCs w:val="28"/>
              </w:rPr>
            </w:pPr>
            <w:r>
              <w:rPr>
                <w:rFonts w:ascii="Times New Roman" w:hAnsi="Times New Roman"/>
                <w:sz w:val="28"/>
                <w:szCs w:val="28"/>
              </w:rPr>
              <w:t>Student Name</w:t>
            </w:r>
          </w:p>
        </w:tc>
        <w:tc>
          <w:tcPr>
            <w:tcW w:w="3192" w:type="dxa"/>
          </w:tcPr>
          <w:p w:rsidR="00893FD9" w:rsidRDefault="00893FD9" w:rsidP="00251BA9">
            <w:pPr>
              <w:tabs>
                <w:tab w:val="left" w:pos="3030"/>
              </w:tabs>
              <w:rPr>
                <w:rFonts w:ascii="Times New Roman" w:hAnsi="Times New Roman"/>
                <w:sz w:val="28"/>
                <w:szCs w:val="28"/>
              </w:rPr>
            </w:pPr>
            <w:r>
              <w:rPr>
                <w:rFonts w:ascii="Times New Roman" w:hAnsi="Times New Roman"/>
                <w:sz w:val="28"/>
                <w:szCs w:val="28"/>
              </w:rPr>
              <w:t>Signature</w:t>
            </w: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r w:rsidR="00893FD9" w:rsidTr="00251BA9">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c>
          <w:tcPr>
            <w:tcW w:w="3192" w:type="dxa"/>
          </w:tcPr>
          <w:p w:rsidR="00893FD9" w:rsidRDefault="00893FD9" w:rsidP="00251BA9">
            <w:pPr>
              <w:tabs>
                <w:tab w:val="left" w:pos="3030"/>
              </w:tabs>
              <w:rPr>
                <w:rFonts w:ascii="Times New Roman" w:hAnsi="Times New Roman"/>
                <w:sz w:val="28"/>
                <w:szCs w:val="28"/>
              </w:rPr>
            </w:pPr>
          </w:p>
        </w:tc>
      </w:tr>
    </w:tbl>
    <w:p w:rsidR="00893FD9" w:rsidRDefault="00893FD9" w:rsidP="00893FD9">
      <w:pPr>
        <w:tabs>
          <w:tab w:val="left" w:pos="3030"/>
        </w:tabs>
        <w:rPr>
          <w:rFonts w:ascii="Times New Roman" w:hAnsi="Times New Roman"/>
          <w:sz w:val="28"/>
          <w:szCs w:val="28"/>
        </w:rPr>
      </w:pPr>
    </w:p>
    <w:p w:rsidR="00893FD9" w:rsidRDefault="00893FD9" w:rsidP="00893FD9">
      <w:pPr>
        <w:tabs>
          <w:tab w:val="left" w:pos="3030"/>
        </w:tabs>
        <w:rPr>
          <w:rFonts w:ascii="Times New Roman" w:hAnsi="Times New Roman"/>
          <w:sz w:val="28"/>
          <w:szCs w:val="28"/>
        </w:rPr>
      </w:pPr>
      <w:r>
        <w:rPr>
          <w:rFonts w:ascii="Times New Roman" w:hAnsi="Times New Roman"/>
          <w:sz w:val="28"/>
          <w:szCs w:val="28"/>
        </w:rPr>
        <w:t xml:space="preserve">                                                                                                       PRINCIPAL</w:t>
      </w:r>
    </w:p>
    <w:p w:rsidR="005809CC" w:rsidRDefault="005809CC" w:rsidP="005C1325">
      <w:pPr>
        <w:rPr>
          <w:rFonts w:ascii="Times New Roman" w:hAnsi="Times New Roman"/>
          <w:sz w:val="28"/>
          <w:szCs w:val="28"/>
        </w:rPr>
        <w:sectPr w:rsidR="005809CC" w:rsidSect="00A262FB">
          <w:pgSz w:w="12240" w:h="15840"/>
          <w:pgMar w:top="1440" w:right="1440" w:bottom="1440" w:left="1440" w:header="0" w:footer="0" w:gutter="0"/>
          <w:cols w:space="720"/>
          <w:titlePg/>
          <w:docGrid w:linePitch="360"/>
        </w:sectPr>
      </w:pPr>
    </w:p>
    <w:p w:rsidR="00D60DC7" w:rsidRDefault="00D60DC7" w:rsidP="005C1325">
      <w:pPr>
        <w:rPr>
          <w:rFonts w:ascii="Times New Roman" w:hAnsi="Times New Roman"/>
          <w:sz w:val="28"/>
          <w:szCs w:val="28"/>
        </w:rPr>
      </w:pPr>
    </w:p>
    <w:p w:rsidR="00D60DC7" w:rsidRDefault="00D60DC7" w:rsidP="00D60DC7">
      <w:pPr>
        <w:jc w:val="center"/>
        <w:rPr>
          <w:rFonts w:ascii="Times New Roman" w:hAnsi="Times New Roman"/>
          <w:sz w:val="28"/>
          <w:szCs w:val="28"/>
        </w:rPr>
      </w:pPr>
      <w:r w:rsidRPr="00D60DC7">
        <w:rPr>
          <w:rFonts w:ascii="Times New Roman" w:hAnsi="Times New Roman"/>
          <w:sz w:val="28"/>
          <w:szCs w:val="28"/>
        </w:rPr>
        <w:drawing>
          <wp:inline distT="0" distB="0" distL="0" distR="0" wp14:anchorId="00A25D4E" wp14:editId="1A9DC2E2">
            <wp:extent cx="5943600" cy="3343275"/>
            <wp:effectExtent l="95250" t="95250" r="76200" b="857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32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1567E" w:rsidRPr="00D60DC7" w:rsidRDefault="00D60DC7" w:rsidP="00D60DC7">
      <w:pPr>
        <w:tabs>
          <w:tab w:val="center" w:pos="4680"/>
        </w:tabs>
        <w:rPr>
          <w:rFonts w:ascii="Times New Roman" w:hAnsi="Times New Roman"/>
          <w:sz w:val="28"/>
          <w:szCs w:val="28"/>
        </w:rPr>
        <w:sectPr w:rsidR="0031567E" w:rsidRPr="00D60DC7" w:rsidSect="00A262FB">
          <w:pgSz w:w="12240" w:h="15840"/>
          <w:pgMar w:top="1440" w:right="1440" w:bottom="1440" w:left="1440" w:header="0" w:footer="0" w:gutter="0"/>
          <w:cols w:space="720"/>
          <w:titlePg/>
          <w:docGrid w:linePitch="360"/>
        </w:sectPr>
      </w:pPr>
      <w:r>
        <w:rPr>
          <w:rFonts w:ascii="Times New Roman" w:hAnsi="Times New Roman"/>
          <w:sz w:val="28"/>
          <w:szCs w:val="28"/>
        </w:rPr>
        <w:tab/>
      </w:r>
    </w:p>
    <w:p w:rsidR="00ED721B" w:rsidRDefault="00ED721B" w:rsidP="005C1325">
      <w:pPr>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ED721B" w:rsidRDefault="00C704B5" w:rsidP="00C704B5">
      <w:pPr>
        <w:rPr>
          <w:rFonts w:ascii="Times New Roman" w:hAnsi="Times New Roman" w:cs="Times New Roman"/>
          <w:sz w:val="28"/>
          <w:szCs w:val="28"/>
        </w:rPr>
      </w:pPr>
      <w:r w:rsidRPr="00E86353">
        <w:rPr>
          <w:noProof/>
        </w:rPr>
        <w:drawing>
          <wp:inline distT="0" distB="0" distL="0" distR="0" wp14:anchorId="353B285F" wp14:editId="3988A193">
            <wp:extent cx="5943600" cy="2457450"/>
            <wp:effectExtent l="95250" t="95250" r="76200" b="76200"/>
            <wp:docPr id="25" name="Picture 6" descr="C:\Users\staff\Desktop\IMG-20240207-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ff\Desktop\IMG-20240207-WA0021.jpg"/>
                    <pic:cNvPicPr>
                      <a:picLocks noChangeAspect="1" noChangeArrowheads="1"/>
                    </pic:cNvPicPr>
                  </pic:nvPicPr>
                  <pic:blipFill>
                    <a:blip r:embed="rId11"/>
                    <a:srcRect/>
                    <a:stretch>
                      <a:fillRect/>
                    </a:stretch>
                  </pic:blipFill>
                  <pic:spPr bwMode="auto">
                    <a:xfrm>
                      <a:off x="0" y="0"/>
                      <a:ext cx="5943600" cy="24574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ED721B" w:rsidRDefault="00A262FB" w:rsidP="00E454F4">
      <w:pPr>
        <w:jc w:val="right"/>
        <w:rPr>
          <w:rFonts w:ascii="Times New Roman" w:hAnsi="Times New Roman" w:cs="Times New Roman"/>
          <w:sz w:val="28"/>
          <w:szCs w:val="28"/>
        </w:rPr>
      </w:pPr>
      <w:r w:rsidRPr="00D0216B">
        <w:rPr>
          <w:noProof/>
        </w:rPr>
        <w:lastRenderedPageBreak/>
        <w:drawing>
          <wp:inline distT="0" distB="0" distL="0" distR="0" wp14:anchorId="04290A75" wp14:editId="3582D297">
            <wp:extent cx="3667125" cy="2876550"/>
            <wp:effectExtent l="95250" t="95250" r="85725" b="76200"/>
            <wp:docPr id="27" name="Picture 3" descr="C:\Users\staff\Desktop\IMG-20240207-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Desktop\IMG-20240207-WA0032.jpg"/>
                    <pic:cNvPicPr>
                      <a:picLocks noChangeAspect="1" noChangeArrowheads="1"/>
                    </pic:cNvPicPr>
                  </pic:nvPicPr>
                  <pic:blipFill>
                    <a:blip r:embed="rId12"/>
                    <a:srcRect/>
                    <a:stretch>
                      <a:fillRect/>
                    </a:stretch>
                  </pic:blipFill>
                  <pic:spPr bwMode="auto">
                    <a:xfrm>
                      <a:off x="0" y="0"/>
                      <a:ext cx="3667125" cy="28765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31567E">
        <w:rPr>
          <w:noProof/>
        </w:rPr>
        <w:drawing>
          <wp:anchor distT="0" distB="0" distL="114300" distR="114300" simplePos="0" relativeHeight="251658752" behindDoc="0" locked="0" layoutInCell="1" allowOverlap="1" wp14:anchorId="7B8E1C13" wp14:editId="15D7F90B">
            <wp:simplePos x="0" y="0"/>
            <wp:positionH relativeFrom="column">
              <wp:posOffset>-200025</wp:posOffset>
            </wp:positionH>
            <wp:positionV relativeFrom="paragraph">
              <wp:posOffset>111125</wp:posOffset>
            </wp:positionV>
            <wp:extent cx="2800350" cy="2895600"/>
            <wp:effectExtent l="95250" t="95250" r="76200" b="76200"/>
            <wp:wrapSquare wrapText="bothSides"/>
            <wp:docPr id="9" name="Picture 1" descr="C:\Users\staff\Desktop\IMG-20240207-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esktop\IMG-20240207-WA0027.jpg"/>
                    <pic:cNvPicPr>
                      <a:picLocks noChangeAspect="1" noChangeArrowheads="1"/>
                    </pic:cNvPicPr>
                  </pic:nvPicPr>
                  <pic:blipFill>
                    <a:blip r:embed="rId13"/>
                    <a:srcRect/>
                    <a:stretch>
                      <a:fillRect/>
                    </a:stretch>
                  </pic:blipFill>
                  <pic:spPr bwMode="auto">
                    <a:xfrm>
                      <a:off x="0" y="0"/>
                      <a:ext cx="2800350" cy="28956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ED721B" w:rsidRDefault="00ED721B" w:rsidP="00E454F4">
      <w:pPr>
        <w:jc w:val="right"/>
        <w:rPr>
          <w:rFonts w:ascii="Times New Roman" w:hAnsi="Times New Roman" w:cs="Times New Roman"/>
          <w:sz w:val="28"/>
          <w:szCs w:val="28"/>
        </w:rPr>
      </w:pPr>
    </w:p>
    <w:p w:rsidR="00ED721B" w:rsidRPr="00E454F4" w:rsidRDefault="00ED721B" w:rsidP="00E454F4">
      <w:pPr>
        <w:jc w:val="right"/>
        <w:rPr>
          <w:rFonts w:ascii="Times New Roman" w:hAnsi="Times New Roman" w:cs="Times New Roman"/>
          <w:sz w:val="28"/>
          <w:szCs w:val="28"/>
        </w:rPr>
      </w:pPr>
    </w:p>
    <w:sectPr w:rsidR="00ED721B" w:rsidRPr="00E454F4" w:rsidSect="0031567E">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34D" w:rsidRDefault="0023534D">
      <w:pPr>
        <w:spacing w:after="0" w:line="240" w:lineRule="auto"/>
      </w:pPr>
      <w:r>
        <w:separator/>
      </w:r>
    </w:p>
  </w:endnote>
  <w:endnote w:type="continuationSeparator" w:id="0">
    <w:p w:rsidR="0023534D" w:rsidRDefault="0023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57B" w:rsidRDefault="00D6257B" w:rsidP="00747038">
    <w:pPr>
      <w:pBdr>
        <w:bottom w:val="single" w:sz="6" w:space="1" w:color="auto"/>
      </w:pBdr>
    </w:pPr>
    <w:bookmarkStart w:id="3" w:name="_Hlk100311331"/>
  </w:p>
  <w:p w:rsidR="00D6257B" w:rsidRPr="00585918" w:rsidRDefault="00D8650B" w:rsidP="00747038">
    <w:pPr>
      <w:spacing w:before="60" w:after="0"/>
      <w:jc w:val="center"/>
      <w:rPr>
        <w:rFonts w:ascii="Times New Roman" w:hAnsi="Times New Roman" w:cs="Times New Roman"/>
      </w:rPr>
    </w:pPr>
    <w:bookmarkStart w:id="4" w:name="_Hlk100305019"/>
    <w:bookmarkStart w:id="5" w:name="_Hlk100306552"/>
    <w:r w:rsidRPr="00585918">
      <w:rPr>
        <w:rFonts w:ascii="Times New Roman" w:hAnsi="Times New Roman" w:cs="Times New Roman"/>
      </w:rPr>
      <w:t>Sponsored by TEJA EDUCATIONAL SOCIETY, HYDERABAD</w:t>
    </w:r>
  </w:p>
  <w:p w:rsidR="00D6257B" w:rsidRDefault="00D8650B" w:rsidP="00747038">
    <w:pPr>
      <w:spacing w:before="60" w:after="0" w:line="240" w:lineRule="auto"/>
      <w:jc w:val="center"/>
      <w:rPr>
        <w:rFonts w:ascii="Times New Roman" w:hAnsi="Times New Roman" w:cs="Times New Roman"/>
      </w:rPr>
    </w:pPr>
    <w:proofErr w:type="gramStart"/>
    <w:r w:rsidRPr="00585918">
      <w:rPr>
        <w:rFonts w:ascii="Times New Roman" w:hAnsi="Times New Roman" w:cs="Times New Roman"/>
      </w:rPr>
      <w:t>Office :</w:t>
    </w:r>
    <w:proofErr w:type="gramEnd"/>
    <w:r w:rsidRPr="00585918">
      <w:rPr>
        <w:rFonts w:ascii="Times New Roman" w:hAnsi="Times New Roman" w:cs="Times New Roman"/>
      </w:rPr>
      <w:t xml:space="preserve"> Sy. No: 33 &amp; 34, </w:t>
    </w:r>
    <w:proofErr w:type="spellStart"/>
    <w:r w:rsidRPr="00585918">
      <w:rPr>
        <w:rFonts w:ascii="Times New Roman" w:hAnsi="Times New Roman" w:cs="Times New Roman"/>
      </w:rPr>
      <w:t>Cheeryal</w:t>
    </w:r>
    <w:proofErr w:type="spellEnd"/>
    <w:r w:rsidRPr="00585918">
      <w:rPr>
        <w:rFonts w:ascii="Times New Roman" w:hAnsi="Times New Roman" w:cs="Times New Roman"/>
      </w:rPr>
      <w:t xml:space="preserve"> (V), </w:t>
    </w:r>
    <w:proofErr w:type="spellStart"/>
    <w:r w:rsidRPr="00585918">
      <w:rPr>
        <w:rFonts w:ascii="Times New Roman" w:hAnsi="Times New Roman" w:cs="Times New Roman"/>
      </w:rPr>
      <w:t>Keesara</w:t>
    </w:r>
    <w:proofErr w:type="spellEnd"/>
    <w:r w:rsidRPr="00585918">
      <w:rPr>
        <w:rFonts w:ascii="Times New Roman" w:hAnsi="Times New Roman" w:cs="Times New Roman"/>
      </w:rPr>
      <w:t xml:space="preserve"> (M), </w:t>
    </w:r>
    <w:proofErr w:type="spellStart"/>
    <w:r w:rsidRPr="00585918">
      <w:rPr>
        <w:rFonts w:ascii="Times New Roman" w:hAnsi="Times New Roman" w:cs="Times New Roman"/>
      </w:rPr>
      <w:t>Medchal-MalkajgiriDist</w:t>
    </w:r>
    <w:proofErr w:type="spellEnd"/>
    <w:r w:rsidRPr="00585918">
      <w:rPr>
        <w:rFonts w:ascii="Times New Roman" w:hAnsi="Times New Roman" w:cs="Times New Roman"/>
      </w:rPr>
      <w:t>, Telangana State- 501301.</w:t>
    </w:r>
  </w:p>
  <w:p w:rsidR="0031567E" w:rsidRDefault="0031567E" w:rsidP="00747038">
    <w:pPr>
      <w:spacing w:before="60" w:after="0" w:line="240" w:lineRule="auto"/>
      <w:jc w:val="center"/>
      <w:rPr>
        <w:rFonts w:ascii="Times New Roman" w:hAnsi="Times New Roman" w:cs="Times New Roman"/>
      </w:rPr>
    </w:pPr>
  </w:p>
  <w:p w:rsidR="00D6257B" w:rsidRPr="00747038" w:rsidRDefault="00D8650B" w:rsidP="00747038">
    <w:pPr>
      <w:spacing w:before="60" w:after="0" w:line="240" w:lineRule="auto"/>
      <w:jc w:val="center"/>
      <w:rPr>
        <w:rFonts w:cstheme="minorHAnsi"/>
      </w:rPr>
    </w:pPr>
    <w:proofErr w:type="gramStart"/>
    <w:r>
      <w:rPr>
        <w:rFonts w:ascii="Times New Roman" w:hAnsi="Times New Roman" w:cs="Times New Roman"/>
      </w:rPr>
      <w:t>Mobile :</w:t>
    </w:r>
    <w:proofErr w:type="gramEnd"/>
    <w:r>
      <w:rPr>
        <w:rFonts w:ascii="Times New Roman" w:hAnsi="Times New Roman" w:cs="Times New Roman"/>
      </w:rPr>
      <w:t xml:space="preserve"> 9866308259</w:t>
    </w:r>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27" w:rsidRDefault="00B75627" w:rsidP="00B75627">
    <w:pPr>
      <w:pBdr>
        <w:bottom w:val="single" w:sz="6" w:space="1" w:color="auto"/>
      </w:pBdr>
    </w:pPr>
  </w:p>
  <w:p w:rsidR="00B75627" w:rsidRPr="00585918" w:rsidRDefault="00B75627" w:rsidP="00B75627">
    <w:pPr>
      <w:spacing w:before="60" w:after="0"/>
      <w:jc w:val="center"/>
      <w:rPr>
        <w:rFonts w:ascii="Times New Roman" w:hAnsi="Times New Roman" w:cs="Times New Roman"/>
      </w:rPr>
    </w:pPr>
    <w:r w:rsidRPr="00585918">
      <w:rPr>
        <w:rFonts w:ascii="Times New Roman" w:hAnsi="Times New Roman" w:cs="Times New Roman"/>
      </w:rPr>
      <w:t>Sponsored by TEJA EDUCATIONAL SOCIETY, HYDERABAD</w:t>
    </w:r>
  </w:p>
  <w:p w:rsidR="00B75627" w:rsidRDefault="00B75627" w:rsidP="00B75627">
    <w:pPr>
      <w:spacing w:before="60" w:after="0" w:line="240" w:lineRule="auto"/>
      <w:jc w:val="center"/>
      <w:rPr>
        <w:rFonts w:ascii="Times New Roman" w:hAnsi="Times New Roman" w:cs="Times New Roman"/>
      </w:rPr>
    </w:pPr>
    <w:proofErr w:type="gramStart"/>
    <w:r w:rsidRPr="00585918">
      <w:rPr>
        <w:rFonts w:ascii="Times New Roman" w:hAnsi="Times New Roman" w:cs="Times New Roman"/>
      </w:rPr>
      <w:t>Office :</w:t>
    </w:r>
    <w:proofErr w:type="gramEnd"/>
    <w:r w:rsidRPr="00585918">
      <w:rPr>
        <w:rFonts w:ascii="Times New Roman" w:hAnsi="Times New Roman" w:cs="Times New Roman"/>
      </w:rPr>
      <w:t xml:space="preserve"> Sy. No: 33 &amp; 34, </w:t>
    </w:r>
    <w:proofErr w:type="spellStart"/>
    <w:r w:rsidRPr="00585918">
      <w:rPr>
        <w:rFonts w:ascii="Times New Roman" w:hAnsi="Times New Roman" w:cs="Times New Roman"/>
      </w:rPr>
      <w:t>Cheeryal</w:t>
    </w:r>
    <w:proofErr w:type="spellEnd"/>
    <w:r w:rsidRPr="00585918">
      <w:rPr>
        <w:rFonts w:ascii="Times New Roman" w:hAnsi="Times New Roman" w:cs="Times New Roman"/>
      </w:rPr>
      <w:t xml:space="preserve"> (V), </w:t>
    </w:r>
    <w:proofErr w:type="spellStart"/>
    <w:r w:rsidRPr="00585918">
      <w:rPr>
        <w:rFonts w:ascii="Times New Roman" w:hAnsi="Times New Roman" w:cs="Times New Roman"/>
      </w:rPr>
      <w:t>Keesara</w:t>
    </w:r>
    <w:proofErr w:type="spellEnd"/>
    <w:r w:rsidRPr="00585918">
      <w:rPr>
        <w:rFonts w:ascii="Times New Roman" w:hAnsi="Times New Roman" w:cs="Times New Roman"/>
      </w:rPr>
      <w:t xml:space="preserve"> (M), </w:t>
    </w:r>
    <w:proofErr w:type="spellStart"/>
    <w:r w:rsidRPr="00585918">
      <w:rPr>
        <w:rFonts w:ascii="Times New Roman" w:hAnsi="Times New Roman" w:cs="Times New Roman"/>
      </w:rPr>
      <w:t>Medchal-MalkajgiriDist</w:t>
    </w:r>
    <w:proofErr w:type="spellEnd"/>
    <w:r w:rsidRPr="00585918">
      <w:rPr>
        <w:rFonts w:ascii="Times New Roman" w:hAnsi="Times New Roman" w:cs="Times New Roman"/>
      </w:rPr>
      <w:t>, Telangana State- 501301.</w:t>
    </w:r>
  </w:p>
  <w:p w:rsidR="00B75627" w:rsidRDefault="00B75627" w:rsidP="00B75627">
    <w:pPr>
      <w:spacing w:before="60" w:after="0" w:line="240" w:lineRule="auto"/>
      <w:jc w:val="center"/>
      <w:rPr>
        <w:rFonts w:ascii="Times New Roman" w:hAnsi="Times New Roman" w:cs="Times New Roman"/>
      </w:rPr>
    </w:pPr>
  </w:p>
  <w:p w:rsidR="00B75627" w:rsidRPr="00747038" w:rsidRDefault="00B75627" w:rsidP="00B75627">
    <w:pPr>
      <w:spacing w:before="60" w:after="0" w:line="240" w:lineRule="auto"/>
      <w:jc w:val="center"/>
      <w:rPr>
        <w:rFonts w:cstheme="minorHAnsi"/>
      </w:rPr>
    </w:pPr>
    <w:proofErr w:type="gramStart"/>
    <w:r>
      <w:rPr>
        <w:rFonts w:ascii="Times New Roman" w:hAnsi="Times New Roman" w:cs="Times New Roman"/>
      </w:rPr>
      <w:t>Mobile :</w:t>
    </w:r>
    <w:proofErr w:type="gramEnd"/>
    <w:r>
      <w:rPr>
        <w:rFonts w:ascii="Times New Roman" w:hAnsi="Times New Roman" w:cs="Times New Roman"/>
      </w:rPr>
      <w:t xml:space="preserve"> 9866308259</w:t>
    </w:r>
  </w:p>
  <w:p w:rsidR="00B75627" w:rsidRDefault="00B75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34D" w:rsidRDefault="0023534D">
      <w:pPr>
        <w:spacing w:after="0" w:line="240" w:lineRule="auto"/>
      </w:pPr>
      <w:r>
        <w:separator/>
      </w:r>
    </w:p>
  </w:footnote>
  <w:footnote w:type="continuationSeparator" w:id="0">
    <w:p w:rsidR="0023534D" w:rsidRDefault="0023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F7A" w:rsidRDefault="00D8650B" w:rsidP="00DC1F7A">
    <w:pPr>
      <w:spacing w:after="60" w:line="240" w:lineRule="auto"/>
      <w:ind w:right="-270"/>
      <w:jc w:val="center"/>
      <w:rPr>
        <w:rFonts w:ascii="Times New Roman" w:hAnsi="Times New Roman"/>
        <w:sz w:val="21"/>
        <w:szCs w:val="21"/>
      </w:rPr>
    </w:pPr>
    <w:r>
      <w:rPr>
        <w:rFonts w:ascii="Old English Text MT" w:hAnsi="Old English Text MT"/>
        <w:noProof/>
        <w:sz w:val="52"/>
        <w:szCs w:val="52"/>
      </w:rPr>
      <w:drawing>
        <wp:inline distT="0" distB="0" distL="0" distR="0">
          <wp:extent cx="5943600" cy="1143000"/>
          <wp:effectExtent l="0" t="0" r="0" b="0"/>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a:picLocks noChangeAspect="1" noChangeArrowheads="1"/>
                  </pic:cNvPicPr>
                </pic:nvPicPr>
                <pic:blipFill>
                  <a:blip r:embed="rId2" cstate="print"/>
                  <a:srcRect/>
                  <a:stretch>
                    <a:fillRect/>
                  </a:stretch>
                </pic:blipFill>
                <pic:spPr bwMode="auto">
                  <a:xfrm>
                    <a:off x="0" y="0"/>
                    <a:ext cx="5943600" cy="1143000"/>
                  </a:xfrm>
                  <a:prstGeom prst="rect">
                    <a:avLst/>
                  </a:prstGeom>
                  <a:noFill/>
                  <a:ln w="9525">
                    <a:noFill/>
                    <a:miter lim="800000"/>
                    <a:headEnd/>
                    <a:tailEnd/>
                  </a:ln>
                </pic:spPr>
              </pic:pic>
            </a:graphicData>
          </a:graphic>
        </wp:inline>
      </w:drawing>
    </w:r>
    <w:bookmarkStart w:id="0" w:name="_Hlk100306473"/>
    <w:bookmarkStart w:id="1" w:name="_Hlk100306507"/>
    <w:bookmarkStart w:id="2" w:name="_Hlk100306542"/>
    <w:bookmarkEnd w:id="0"/>
    <w:bookmarkEnd w:id="1"/>
    <w:bookmarkEnd w:id="2"/>
    <w:r w:rsidR="00DC1F7A">
      <w:rPr>
        <w:rFonts w:ascii="Times New Roman" w:hAnsi="Times New Roman"/>
        <w:sz w:val="21"/>
        <w:szCs w:val="21"/>
      </w:rPr>
      <w:t>Approved by AICTE, PCI New Delhi, Permanently Affiliated to JNTUH</w:t>
    </w:r>
  </w:p>
  <w:p w:rsidR="00DC1F7A" w:rsidRDefault="00DC1F7A" w:rsidP="00DC1F7A">
    <w:pPr>
      <w:spacing w:after="60" w:line="240" w:lineRule="auto"/>
      <w:ind w:right="-270"/>
      <w:jc w:val="center"/>
      <w:rPr>
        <w:rFonts w:ascii="Times New Roman" w:hAnsi="Times New Roman"/>
        <w:sz w:val="21"/>
        <w:szCs w:val="21"/>
      </w:rPr>
    </w:pPr>
    <w:r>
      <w:rPr>
        <w:rFonts w:ascii="Times New Roman" w:hAnsi="Times New Roman"/>
        <w:sz w:val="21"/>
        <w:szCs w:val="21"/>
      </w:rPr>
      <w:t>Accredited by NBA (B. Pharmacy) &amp;Accredited by NAAC (A+)</w:t>
    </w:r>
  </w:p>
  <w:p w:rsidR="00DC1F7A" w:rsidRDefault="00DC1F7A" w:rsidP="00DC1F7A">
    <w:pPr>
      <w:spacing w:after="60" w:line="240" w:lineRule="auto"/>
      <w:ind w:hanging="2"/>
      <w:jc w:val="center"/>
      <w:rPr>
        <w:rFonts w:ascii="Times New Roman" w:hAnsi="Times New Roman"/>
      </w:rPr>
    </w:pPr>
    <w:r>
      <w:rPr>
        <w:rFonts w:ascii="Times New Roman" w:hAnsi="Times New Roman"/>
      </w:rPr>
      <w:t xml:space="preserve">   Recognized Under UGC Section 2F &amp; 12B of UGC Act, 1956, by DSIR-SIRO &amp; HI/BI of MSME, </w:t>
    </w:r>
  </w:p>
  <w:p w:rsidR="00DC1F7A" w:rsidRDefault="00DC1F7A" w:rsidP="00DC1F7A">
    <w:pPr>
      <w:spacing w:after="60" w:line="240" w:lineRule="auto"/>
      <w:ind w:hanging="2"/>
      <w:jc w:val="center"/>
      <w:rPr>
        <w:rFonts w:ascii="Times New Roman" w:hAnsi="Times New Roman"/>
        <w:sz w:val="24"/>
        <w:szCs w:val="24"/>
      </w:rPr>
    </w:pPr>
    <w:r>
      <w:rPr>
        <w:rFonts w:ascii="Times New Roman" w:hAnsi="Times New Roman"/>
      </w:rPr>
      <w:t xml:space="preserve">Certified by ISO 9001:2015, AMC of </w:t>
    </w:r>
    <w:proofErr w:type="spellStart"/>
    <w:r>
      <w:rPr>
        <w:rFonts w:ascii="Times New Roman" w:hAnsi="Times New Roman"/>
      </w:rPr>
      <w:t>PvPi</w:t>
    </w:r>
    <w:proofErr w:type="spellEnd"/>
    <w:r>
      <w:rPr>
        <w:rFonts w:ascii="Times New Roman" w:hAnsi="Times New Roman"/>
      </w:rPr>
      <w:t>,</w:t>
    </w:r>
    <w:r>
      <w:rPr>
        <w:rFonts w:ascii="Times New Roman" w:hAnsi="Times New Roman"/>
        <w:sz w:val="24"/>
        <w:szCs w:val="24"/>
      </w:rPr>
      <w:t xml:space="preserve"> NIRF</w:t>
    </w:r>
  </w:p>
  <w:p w:rsidR="00DC1F7A" w:rsidRDefault="00ED721B" w:rsidP="00DC1F7A">
    <w:pPr>
      <w:spacing w:after="0"/>
      <w:rPr>
        <w:lang w:val="en-GB"/>
      </w:rPr>
    </w:pPr>
    <w:r>
      <w:rPr>
        <w:rFonts w:ascii="Times New Roman" w:hAnsi="Times New Roman"/>
      </w:rPr>
      <w:t xml:space="preserve">                     </w:t>
    </w:r>
    <w:proofErr w:type="spellStart"/>
    <w:r w:rsidR="00DC1F7A">
      <w:rPr>
        <w:rFonts w:ascii="Times New Roman" w:hAnsi="Times New Roman"/>
      </w:rPr>
      <w:t>Cheeryal</w:t>
    </w:r>
    <w:proofErr w:type="spellEnd"/>
    <w:r w:rsidR="00DC1F7A">
      <w:rPr>
        <w:rFonts w:ascii="Times New Roman" w:hAnsi="Times New Roman"/>
      </w:rPr>
      <w:t xml:space="preserve"> (V), </w:t>
    </w:r>
    <w:proofErr w:type="spellStart"/>
    <w:r w:rsidR="00DC1F7A">
      <w:rPr>
        <w:rFonts w:ascii="Times New Roman" w:hAnsi="Times New Roman"/>
      </w:rPr>
      <w:t>Keesara</w:t>
    </w:r>
    <w:proofErr w:type="spellEnd"/>
    <w:r w:rsidR="00DC1F7A">
      <w:rPr>
        <w:rFonts w:ascii="Times New Roman" w:hAnsi="Times New Roman"/>
      </w:rPr>
      <w:t xml:space="preserve"> (M), </w:t>
    </w:r>
    <w:proofErr w:type="spellStart"/>
    <w:r w:rsidR="00DC1F7A">
      <w:rPr>
        <w:rFonts w:ascii="Times New Roman" w:hAnsi="Times New Roman"/>
      </w:rPr>
      <w:t>Medchal-Malkajgiri</w:t>
    </w:r>
    <w:proofErr w:type="spellEnd"/>
    <w:r w:rsidR="00DC1F7A">
      <w:rPr>
        <w:rFonts w:ascii="Times New Roman" w:hAnsi="Times New Roman"/>
      </w:rPr>
      <w:t xml:space="preserve"> Dist., Telangana State- 501301</w:t>
    </w:r>
  </w:p>
  <w:p w:rsidR="00AE30CB" w:rsidRPr="008E5AC5" w:rsidRDefault="00AE30CB" w:rsidP="00DC1F7A">
    <w:pPr>
      <w:pBdr>
        <w:bottom w:val="single" w:sz="6" w:space="1" w:color="auto"/>
      </w:pBdr>
      <w:spacing w:after="0" w:line="240" w:lineRule="auto"/>
      <w:rPr>
        <w:rFonts w:ascii="Times New Roman" w:hAnsi="Times New Roman" w:cs="Times New Roman"/>
        <w:sz w:val="10"/>
        <w:szCs w:val="24"/>
      </w:rPr>
    </w:pPr>
  </w:p>
  <w:p w:rsidR="00D6257B" w:rsidRDefault="00D6257B" w:rsidP="00AE30CB">
    <w:pPr>
      <w:spacing w:after="60" w:line="240" w:lineRule="auto"/>
      <w:ind w:right="-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CDD" w:rsidRDefault="00B84CDD" w:rsidP="00B84CDD">
    <w:pPr>
      <w:spacing w:after="60" w:line="240" w:lineRule="auto"/>
      <w:ind w:right="-270"/>
      <w:jc w:val="center"/>
      <w:rPr>
        <w:rFonts w:ascii="Times New Roman" w:hAnsi="Times New Roman"/>
        <w:sz w:val="21"/>
        <w:szCs w:val="21"/>
      </w:rPr>
    </w:pPr>
    <w:r>
      <w:rPr>
        <w:rFonts w:ascii="Old English Text MT" w:hAnsi="Old English Text MT"/>
        <w:noProof/>
        <w:sz w:val="52"/>
        <w:szCs w:val="52"/>
      </w:rPr>
      <w:drawing>
        <wp:inline distT="0" distB="0" distL="0" distR="0" wp14:anchorId="2DB4D7D6" wp14:editId="0DC90802">
          <wp:extent cx="5943600" cy="1143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
                  </pic:cNvPr>
                  <pic:cNvPicPr>
                    <a:picLocks noChangeAspect="1" noChangeArrowheads="1"/>
                  </pic:cNvPicPr>
                </pic:nvPicPr>
                <pic:blipFill>
                  <a:blip r:embed="rId2" cstate="print"/>
                  <a:srcRect/>
                  <a:stretch>
                    <a:fillRect/>
                  </a:stretch>
                </pic:blipFill>
                <pic:spPr bwMode="auto">
                  <a:xfrm>
                    <a:off x="0" y="0"/>
                    <a:ext cx="5943600" cy="1143000"/>
                  </a:xfrm>
                  <a:prstGeom prst="rect">
                    <a:avLst/>
                  </a:prstGeom>
                  <a:noFill/>
                  <a:ln w="9525">
                    <a:noFill/>
                    <a:miter lim="800000"/>
                    <a:headEnd/>
                    <a:tailEnd/>
                  </a:ln>
                </pic:spPr>
              </pic:pic>
            </a:graphicData>
          </a:graphic>
        </wp:inline>
      </w:drawing>
    </w:r>
    <w:r>
      <w:rPr>
        <w:rFonts w:ascii="Times New Roman" w:hAnsi="Times New Roman"/>
        <w:sz w:val="21"/>
        <w:szCs w:val="21"/>
      </w:rPr>
      <w:t>Approved by AICTE, PCI New Delhi, Permanently Affiliated to JNTUH</w:t>
    </w:r>
  </w:p>
  <w:p w:rsidR="00B84CDD" w:rsidRDefault="00B84CDD" w:rsidP="00B84CDD">
    <w:pPr>
      <w:spacing w:after="60" w:line="240" w:lineRule="auto"/>
      <w:ind w:right="-270"/>
      <w:jc w:val="center"/>
      <w:rPr>
        <w:rFonts w:ascii="Times New Roman" w:hAnsi="Times New Roman"/>
        <w:sz w:val="21"/>
        <w:szCs w:val="21"/>
      </w:rPr>
    </w:pPr>
    <w:r>
      <w:rPr>
        <w:rFonts w:ascii="Times New Roman" w:hAnsi="Times New Roman"/>
        <w:sz w:val="21"/>
        <w:szCs w:val="21"/>
      </w:rPr>
      <w:t>Accredited by NBA (B. Pharmacy) &amp;Accredited by NAAC (A+)</w:t>
    </w:r>
  </w:p>
  <w:p w:rsidR="00B84CDD" w:rsidRDefault="00B84CDD" w:rsidP="00B84CDD">
    <w:pPr>
      <w:spacing w:after="60" w:line="240" w:lineRule="auto"/>
      <w:ind w:hanging="2"/>
      <w:jc w:val="center"/>
      <w:rPr>
        <w:rFonts w:ascii="Times New Roman" w:hAnsi="Times New Roman"/>
      </w:rPr>
    </w:pPr>
    <w:r>
      <w:rPr>
        <w:rFonts w:ascii="Times New Roman" w:hAnsi="Times New Roman"/>
      </w:rPr>
      <w:t xml:space="preserve">   Recognized Under UGC Section 2F &amp; 12B of UGC Act, 1956, by DSIR-SIRO &amp; HI/BI of MSME, </w:t>
    </w:r>
  </w:p>
  <w:p w:rsidR="00B84CDD" w:rsidRDefault="00B84CDD" w:rsidP="00B84CDD">
    <w:pPr>
      <w:spacing w:after="60" w:line="240" w:lineRule="auto"/>
      <w:ind w:hanging="2"/>
      <w:jc w:val="center"/>
      <w:rPr>
        <w:rFonts w:ascii="Times New Roman" w:hAnsi="Times New Roman"/>
        <w:sz w:val="24"/>
        <w:szCs w:val="24"/>
      </w:rPr>
    </w:pPr>
    <w:r>
      <w:rPr>
        <w:rFonts w:ascii="Times New Roman" w:hAnsi="Times New Roman"/>
      </w:rPr>
      <w:t xml:space="preserve">Certified by ISO 9001:2015, AMC of </w:t>
    </w:r>
    <w:proofErr w:type="spellStart"/>
    <w:r>
      <w:rPr>
        <w:rFonts w:ascii="Times New Roman" w:hAnsi="Times New Roman"/>
      </w:rPr>
      <w:t>PvPi</w:t>
    </w:r>
    <w:proofErr w:type="spellEnd"/>
  </w:p>
  <w:p w:rsidR="00B84CDD" w:rsidRDefault="00B84CDD" w:rsidP="00B75627">
    <w:pPr>
      <w:pBdr>
        <w:bottom w:val="single" w:sz="4" w:space="1" w:color="auto"/>
      </w:pBdr>
      <w:spacing w:after="0"/>
      <w:rPr>
        <w:lang w:val="en-GB"/>
      </w:rPr>
    </w:pPr>
    <w:r>
      <w:rPr>
        <w:rFonts w:ascii="Times New Roman" w:hAnsi="Times New Roman"/>
      </w:rPr>
      <w:t xml:space="preserve">                     </w:t>
    </w:r>
    <w:proofErr w:type="spellStart"/>
    <w:r>
      <w:rPr>
        <w:rFonts w:ascii="Times New Roman" w:hAnsi="Times New Roman"/>
      </w:rPr>
      <w:t>Cheeryal</w:t>
    </w:r>
    <w:proofErr w:type="spellEnd"/>
    <w:r>
      <w:rPr>
        <w:rFonts w:ascii="Times New Roman" w:hAnsi="Times New Roman"/>
      </w:rPr>
      <w:t xml:space="preserve"> (V), </w:t>
    </w:r>
    <w:proofErr w:type="spellStart"/>
    <w:r>
      <w:rPr>
        <w:rFonts w:ascii="Times New Roman" w:hAnsi="Times New Roman"/>
      </w:rPr>
      <w:t>Keesara</w:t>
    </w:r>
    <w:proofErr w:type="spellEnd"/>
    <w:r>
      <w:rPr>
        <w:rFonts w:ascii="Times New Roman" w:hAnsi="Times New Roman"/>
      </w:rPr>
      <w:t xml:space="preserve"> (M), </w:t>
    </w:r>
    <w:proofErr w:type="spellStart"/>
    <w:r>
      <w:rPr>
        <w:rFonts w:ascii="Times New Roman" w:hAnsi="Times New Roman"/>
      </w:rPr>
      <w:t>Medchal-Malkajgiri</w:t>
    </w:r>
    <w:proofErr w:type="spellEnd"/>
    <w:r>
      <w:rPr>
        <w:rFonts w:ascii="Times New Roman" w:hAnsi="Times New Roman"/>
      </w:rPr>
      <w:t xml:space="preserve"> Dist., Telangana State- 501301</w:t>
    </w:r>
  </w:p>
  <w:p w:rsidR="00B84CDD" w:rsidRDefault="00B84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D2"/>
    <w:rsid w:val="00036ED2"/>
    <w:rsid w:val="00076240"/>
    <w:rsid w:val="00092F94"/>
    <w:rsid w:val="00094823"/>
    <w:rsid w:val="000A741B"/>
    <w:rsid w:val="000D4021"/>
    <w:rsid w:val="001B03A7"/>
    <w:rsid w:val="001E7324"/>
    <w:rsid w:val="00205BCB"/>
    <w:rsid w:val="0023534D"/>
    <w:rsid w:val="00262729"/>
    <w:rsid w:val="0027696F"/>
    <w:rsid w:val="00291C6F"/>
    <w:rsid w:val="0031567E"/>
    <w:rsid w:val="003D4498"/>
    <w:rsid w:val="00400F8F"/>
    <w:rsid w:val="004436C5"/>
    <w:rsid w:val="00531C15"/>
    <w:rsid w:val="005744FD"/>
    <w:rsid w:val="005806F2"/>
    <w:rsid w:val="005809CC"/>
    <w:rsid w:val="00583E16"/>
    <w:rsid w:val="005A58FF"/>
    <w:rsid w:val="005C1325"/>
    <w:rsid w:val="005D786B"/>
    <w:rsid w:val="006C60EB"/>
    <w:rsid w:val="006D43FB"/>
    <w:rsid w:val="00703BD8"/>
    <w:rsid w:val="00732CA5"/>
    <w:rsid w:val="0078783C"/>
    <w:rsid w:val="007A77A7"/>
    <w:rsid w:val="007C2CD4"/>
    <w:rsid w:val="007E0E2F"/>
    <w:rsid w:val="007F7406"/>
    <w:rsid w:val="0087422C"/>
    <w:rsid w:val="00893FD9"/>
    <w:rsid w:val="0089401E"/>
    <w:rsid w:val="008D4300"/>
    <w:rsid w:val="008E7FD5"/>
    <w:rsid w:val="00934168"/>
    <w:rsid w:val="0094554A"/>
    <w:rsid w:val="00A06130"/>
    <w:rsid w:val="00A262FB"/>
    <w:rsid w:val="00AE30CB"/>
    <w:rsid w:val="00B03B56"/>
    <w:rsid w:val="00B75627"/>
    <w:rsid w:val="00B84CDD"/>
    <w:rsid w:val="00BB0059"/>
    <w:rsid w:val="00BC2D03"/>
    <w:rsid w:val="00BD1754"/>
    <w:rsid w:val="00BF052D"/>
    <w:rsid w:val="00C66FBA"/>
    <w:rsid w:val="00C704B5"/>
    <w:rsid w:val="00CC38E6"/>
    <w:rsid w:val="00D00E52"/>
    <w:rsid w:val="00D5521E"/>
    <w:rsid w:val="00D60DC7"/>
    <w:rsid w:val="00D6257B"/>
    <w:rsid w:val="00D65B05"/>
    <w:rsid w:val="00D8650B"/>
    <w:rsid w:val="00DC1F7A"/>
    <w:rsid w:val="00DE6F72"/>
    <w:rsid w:val="00E0415E"/>
    <w:rsid w:val="00E403B8"/>
    <w:rsid w:val="00E454F4"/>
    <w:rsid w:val="00E82DDB"/>
    <w:rsid w:val="00E93909"/>
    <w:rsid w:val="00ED4670"/>
    <w:rsid w:val="00ED4A40"/>
    <w:rsid w:val="00ED721B"/>
    <w:rsid w:val="00F016F8"/>
    <w:rsid w:val="00F339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EDDC0"/>
  <w15:docId w15:val="{67C231CA-613B-4B96-9846-A7875177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4F4"/>
  </w:style>
  <w:style w:type="paragraph" w:styleId="Footer">
    <w:name w:val="footer"/>
    <w:basedOn w:val="Normal"/>
    <w:link w:val="FooterChar"/>
    <w:uiPriority w:val="99"/>
    <w:unhideWhenUsed/>
    <w:rsid w:val="00AE3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0CB"/>
  </w:style>
  <w:style w:type="paragraph" w:styleId="BalloonText">
    <w:name w:val="Balloon Text"/>
    <w:basedOn w:val="Normal"/>
    <w:link w:val="BalloonTextChar"/>
    <w:uiPriority w:val="99"/>
    <w:semiHidden/>
    <w:unhideWhenUsed/>
    <w:rsid w:val="007C2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CD4"/>
    <w:rPr>
      <w:rFonts w:ascii="Tahoma" w:hAnsi="Tahoma" w:cs="Tahoma"/>
      <w:sz w:val="16"/>
      <w:szCs w:val="16"/>
    </w:rPr>
  </w:style>
  <w:style w:type="table" w:styleId="TableGrid">
    <w:name w:val="Table Grid"/>
    <w:basedOn w:val="TableNormal"/>
    <w:uiPriority w:val="39"/>
    <w:unhideWhenUsed/>
    <w:rsid w:val="0089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71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file:///C:\Users\Staff\Downloads\National%20girl%20child%20report%20and%20pics%20(1).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file:///C:\Users\Staff\Downloads\National%20girl%20child%20report%20and%20pics%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ashlesha deverakonda</dc:creator>
  <cp:keywords/>
  <dc:description/>
  <cp:lastModifiedBy>Staff</cp:lastModifiedBy>
  <cp:revision>3</cp:revision>
  <cp:lastPrinted>2024-02-08T06:27:00Z</cp:lastPrinted>
  <dcterms:created xsi:type="dcterms:W3CDTF">2024-02-08T06:26:00Z</dcterms:created>
  <dcterms:modified xsi:type="dcterms:W3CDTF">2024-02-08T06:27:00Z</dcterms:modified>
</cp:coreProperties>
</file>